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1CB" w:rsidRPr="00E771CB" w:rsidRDefault="00E771CB" w:rsidP="00E771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771CB">
        <w:rPr>
          <w:rFonts w:ascii="Times New Roman" w:hAnsi="Times New Roman"/>
          <w:b/>
          <w:sz w:val="32"/>
          <w:szCs w:val="32"/>
          <w:u w:val="single"/>
        </w:rPr>
        <w:t>2.Тренировочные задания</w:t>
      </w:r>
    </w:p>
    <w:p w:rsidR="00E771CB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Какова температура одноатомного идеального газа, если известно, что внутренняя энергия 2 моль составляет 831 кДж?</w:t>
      </w:r>
    </w:p>
    <w:p w:rsidR="00E771CB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 36·10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proofErr w:type="gramStart"/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>3)</w:t>
      </w:r>
      <w:r w:rsidRPr="00DC58C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33·10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3 </w:t>
      </w:r>
      <w:r>
        <w:rPr>
          <w:rFonts w:ascii="Times New Roman" w:eastAsia="Times New Roman" w:hAnsi="Times New Roman"/>
          <w:sz w:val="28"/>
          <w:szCs w:val="28"/>
        </w:rPr>
        <w:t xml:space="preserve">К  </w:t>
      </w:r>
    </w:p>
    <w:p w:rsidR="00E771CB" w:rsidRPr="0016209A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5·10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3</w:t>
      </w:r>
      <w:proofErr w:type="gramStart"/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</w:rPr>
        <w:tab/>
        <w:t>4) 5·10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/>
          <w:sz w:val="28"/>
          <w:szCs w:val="28"/>
        </w:rPr>
        <w:t xml:space="preserve">К      </w:t>
      </w:r>
    </w:p>
    <w:p w:rsidR="00E771CB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Сравнить внутренние энергии аргона и неона при одинаковых температурах, массы газов одинаковы.</w:t>
      </w:r>
    </w:p>
    <w:p w:rsidR="00E771CB" w:rsidRPr="00F53476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1)1/2           2) равны        3) 2/5           4) 4               </w:t>
      </w:r>
    </w:p>
    <w:p w:rsidR="00E771CB" w:rsidRDefault="00E771CB" w:rsidP="00E77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Каково давление одноатомного идеального газа, занимающего объем 4л, если его внутренняя энергия равна 900Дж?</w:t>
      </w:r>
    </w:p>
    <w:p w:rsidR="00E771CB" w:rsidRDefault="00E771CB" w:rsidP="00E771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0,75</w:t>
      </w:r>
      <w:r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5 </w:t>
      </w:r>
      <w:r>
        <w:rPr>
          <w:rFonts w:ascii="Times New Roman" w:eastAsia="Times New Roman" w:hAnsi="Times New Roman"/>
          <w:sz w:val="28"/>
          <w:szCs w:val="28"/>
        </w:rPr>
        <w:t xml:space="preserve">Па        3) </w:t>
      </w:r>
      <w:r>
        <w:rPr>
          <w:rFonts w:ascii="Times New Roman" w:hAnsi="Times New Roman"/>
          <w:sz w:val="28"/>
          <w:szCs w:val="28"/>
        </w:rPr>
        <w:t>1, 5</w:t>
      </w:r>
      <w:r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5 </w:t>
      </w:r>
      <w:r>
        <w:rPr>
          <w:rFonts w:ascii="Times New Roman" w:eastAsia="Times New Roman" w:hAnsi="Times New Roman"/>
          <w:sz w:val="28"/>
          <w:szCs w:val="28"/>
        </w:rPr>
        <w:t>Па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2,25</w:t>
      </w:r>
      <w:r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5 </w:t>
      </w:r>
      <w:r>
        <w:rPr>
          <w:rFonts w:ascii="Times New Roman" w:eastAsia="Times New Roman" w:hAnsi="Times New Roman"/>
          <w:sz w:val="28"/>
          <w:szCs w:val="28"/>
        </w:rPr>
        <w:t>Па        4) 3,6·10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 xml:space="preserve">5 </w:t>
      </w:r>
      <w:r>
        <w:rPr>
          <w:rFonts w:ascii="Times New Roman" w:eastAsia="Times New Roman" w:hAnsi="Times New Roman"/>
          <w:sz w:val="28"/>
          <w:szCs w:val="28"/>
        </w:rPr>
        <w:t>Па</w:t>
      </w:r>
    </w:p>
    <w:p w:rsidR="004014FE" w:rsidRPr="006D082D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4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Какое количество теплоты передает окружающим телам кирпичная печь массой 1,5 т при охлаждении от 30</w:t>
      </w:r>
      <w:proofErr w:type="gramStart"/>
      <w:r>
        <w:rPr>
          <w:rFonts w:ascii="Times New Roman" w:hAnsi="Times New Roman"/>
          <w:sz w:val="28"/>
          <w:szCs w:val="28"/>
        </w:rPr>
        <w:t>°С</w:t>
      </w:r>
      <w:proofErr w:type="gramEnd"/>
      <w:r>
        <w:rPr>
          <w:rFonts w:ascii="Times New Roman" w:hAnsi="Times New Roman"/>
          <w:sz w:val="28"/>
          <w:szCs w:val="28"/>
        </w:rPr>
        <w:t xml:space="preserve"> до 20°С?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кирп.</w:t>
      </w:r>
      <w:r>
        <w:rPr>
          <w:rFonts w:ascii="Times New Roman" w:hAnsi="Times New Roman"/>
          <w:sz w:val="28"/>
          <w:szCs w:val="28"/>
        </w:rPr>
        <w:t>=</w:t>
      </w:r>
      <w:proofErr w:type="spellEnd"/>
      <w:r>
        <w:rPr>
          <w:rFonts w:ascii="Times New Roman" w:hAnsi="Times New Roman"/>
          <w:sz w:val="28"/>
          <w:szCs w:val="28"/>
        </w:rPr>
        <w:t xml:space="preserve"> 880 </w:t>
      </w:r>
      <w:r w:rsidRPr="006D082D">
        <w:rPr>
          <w:rFonts w:ascii="Times New Roman" w:hAnsi="Times New Roman"/>
          <w:position w:val="-24"/>
          <w:sz w:val="28"/>
          <w:szCs w:val="28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4" o:title=""/>
          </v:shape>
          <o:OLEObject Type="Embed" ProgID="Equation.3" ShapeID="_x0000_i1025" DrawAspect="Content" ObjectID="_1422040347" r:id="rId5"/>
        </w:objec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10500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3)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15000 кДж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13200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4)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11000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4014FE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5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Какое количество теплоты необходимо для плавления 10 г серебра взятого при температуре плавления? Удельная теплота плавления серебра 1·10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>Дж/кг.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   3)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 кДж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1,5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   4)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3,2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F53476">
        <w:rPr>
          <w:rFonts w:ascii="Times New Roman" w:eastAsia="Times New Roman" w:hAnsi="Times New Roman"/>
          <w:sz w:val="28"/>
          <w:szCs w:val="28"/>
        </w:rPr>
        <w:t>Дж</w:t>
      </w:r>
    </w:p>
    <w:p w:rsidR="004014FE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Какое количество теплоты необходимо сообщить воде массой 10г, взятой при температуре  0</w:t>
      </w:r>
      <w:proofErr w:type="gramStart"/>
      <w:r>
        <w:rPr>
          <w:rFonts w:ascii="Times New Roman" w:hAnsi="Times New Roman"/>
          <w:sz w:val="28"/>
          <w:szCs w:val="28"/>
        </w:rPr>
        <w:t>°С</w:t>
      </w:r>
      <w:proofErr w:type="gramEnd"/>
      <w:r>
        <w:rPr>
          <w:rFonts w:ascii="Times New Roman" w:hAnsi="Times New Roman"/>
          <w:sz w:val="28"/>
          <w:szCs w:val="28"/>
        </w:rPr>
        <w:t>, для того чтобы нагреть её до температуры кипения и испарить? Удельная  теплоемкость воды 4200Дж/кг</w:t>
      </w:r>
      <w:proofErr w:type="gramStart"/>
      <w:r>
        <w:rPr>
          <w:rFonts w:ascii="Times New Roman" w:hAnsi="Times New Roman"/>
          <w:sz w:val="28"/>
          <w:szCs w:val="28"/>
        </w:rPr>
        <w:t>·К</w:t>
      </w:r>
      <w:proofErr w:type="gramEnd"/>
      <w:r>
        <w:rPr>
          <w:rFonts w:ascii="Times New Roman" w:hAnsi="Times New Roman"/>
          <w:sz w:val="28"/>
          <w:szCs w:val="28"/>
        </w:rPr>
        <w:t>, удельная теплота парообразования воды 2,3МДж/кг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156</w:t>
      </w:r>
      <w:r w:rsidRPr="00F53476">
        <w:rPr>
          <w:rFonts w:ascii="Times New Roman" w:hAnsi="Times New Roman"/>
          <w:sz w:val="28"/>
          <w:szCs w:val="28"/>
        </w:rPr>
        <w:t>00 Дж</w:t>
      </w:r>
      <w:r>
        <w:rPr>
          <w:rFonts w:ascii="Times New Roman" w:hAnsi="Times New Roman"/>
          <w:sz w:val="28"/>
          <w:szCs w:val="28"/>
        </w:rPr>
        <w:tab/>
        <w:t xml:space="preserve">       3) 2720 Дж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</w:t>
      </w:r>
      <w:r w:rsidRPr="00F53476">
        <w:rPr>
          <w:rFonts w:ascii="Times New Roman" w:hAnsi="Times New Roman"/>
          <w:sz w:val="28"/>
          <w:szCs w:val="28"/>
        </w:rPr>
        <w:t>000 Дж</w:t>
      </w:r>
      <w:r>
        <w:rPr>
          <w:rFonts w:ascii="Times New Roman" w:hAnsi="Times New Roman"/>
          <w:sz w:val="28"/>
          <w:szCs w:val="28"/>
        </w:rPr>
        <w:tab/>
        <w:t xml:space="preserve">       4)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27200</w:t>
      </w:r>
      <w:r w:rsidRPr="00F53476">
        <w:rPr>
          <w:rFonts w:ascii="Times New Roman" w:hAnsi="Times New Roman"/>
          <w:sz w:val="28"/>
          <w:szCs w:val="28"/>
        </w:rPr>
        <w:t xml:space="preserve"> Дж</w:t>
      </w:r>
    </w:p>
    <w:p w:rsidR="004014FE" w:rsidRPr="00B10D70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hAnsi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Сколько нужно сжечь каменного угля, что бы выделилось 1,5</w:t>
      </w:r>
      <w:r>
        <w:rPr>
          <w:rFonts w:ascii="Times New Roman" w:eastAsia="Times New Roman" w:hAnsi="Times New Roman"/>
          <w:sz w:val="28"/>
          <w:szCs w:val="28"/>
        </w:rPr>
        <w:t>·10</w:t>
      </w:r>
      <w:r>
        <w:rPr>
          <w:rFonts w:ascii="Times New Roman" w:eastAsia="Times New Roman" w:hAnsi="Times New Roman"/>
          <w:sz w:val="28"/>
          <w:szCs w:val="28"/>
          <w:vertAlign w:val="superscript"/>
        </w:rPr>
        <w:t>8</w:t>
      </w:r>
      <w:r w:rsidRPr="00CF4CAC">
        <w:rPr>
          <w:rFonts w:ascii="Times New Roman" w:eastAsia="Times New Roman" w:hAnsi="Times New Roman"/>
          <w:sz w:val="28"/>
          <w:szCs w:val="28"/>
        </w:rPr>
        <w:t>Дж</w:t>
      </w:r>
      <w:r>
        <w:rPr>
          <w:rFonts w:ascii="Times New Roman" w:eastAsia="Times New Roman" w:hAnsi="Times New Roman"/>
          <w:sz w:val="28"/>
          <w:szCs w:val="28"/>
        </w:rPr>
        <w:t xml:space="preserve"> энергии? </w:t>
      </w:r>
      <w:r w:rsidRPr="00B10D70">
        <w:rPr>
          <w:rFonts w:ascii="Times New Roman" w:eastAsia="Times New Roman" w:hAnsi="Times New Roman"/>
          <w:sz w:val="28"/>
          <w:szCs w:val="28"/>
        </w:rPr>
        <w:t>(</w:t>
      </w:r>
      <w:r>
        <w:rPr>
          <w:rFonts w:ascii="Times New Roman" w:eastAsia="Times New Roman" w:hAnsi="Times New Roman"/>
          <w:sz w:val="28"/>
          <w:szCs w:val="28"/>
        </w:rPr>
        <w:t xml:space="preserve">удельная теплота сгорания </w:t>
      </w:r>
      <w:r w:rsidRPr="00B10D70">
        <w:rPr>
          <w:rFonts w:ascii="Times New Roman" w:eastAsia="Times New Roman" w:hAnsi="Times New Roman"/>
          <w:sz w:val="28"/>
          <w:szCs w:val="28"/>
        </w:rPr>
        <w:t>30</w:t>
      </w:r>
      <w:r>
        <w:rPr>
          <w:rFonts w:ascii="Times New Roman" w:eastAsia="Times New Roman" w:hAnsi="Times New Roman"/>
          <w:sz w:val="28"/>
          <w:szCs w:val="28"/>
        </w:rPr>
        <w:t>МДж/кг)</w:t>
      </w:r>
    </w:p>
    <w:p w:rsidR="004014FE" w:rsidRPr="00CF4CAC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2,5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кг</w:t>
      </w:r>
      <w:r>
        <w:rPr>
          <w:rFonts w:ascii="Times New Roman" w:eastAsia="Times New Roman" w:hAnsi="Times New Roman"/>
          <w:sz w:val="28"/>
          <w:szCs w:val="28"/>
        </w:rPr>
        <w:tab/>
        <w:t>2)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кг</w:t>
      </w:r>
      <w:r>
        <w:rPr>
          <w:rFonts w:ascii="Times New Roman" w:eastAsia="Times New Roman" w:hAnsi="Times New Roman"/>
          <w:sz w:val="28"/>
          <w:szCs w:val="28"/>
        </w:rPr>
        <w:tab/>
        <w:t>3)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5,4 кг</w:t>
      </w:r>
      <w:r>
        <w:rPr>
          <w:rFonts w:ascii="Times New Roman" w:eastAsia="Times New Roman" w:hAnsi="Times New Roman"/>
          <w:sz w:val="28"/>
          <w:szCs w:val="28"/>
        </w:rPr>
        <w:tab/>
        <w:t>4)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кг</w:t>
      </w:r>
    </w:p>
    <w:p w:rsidR="004014FE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8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Чтобы вымыть посуду мальчик налил в таз 3л воды при температуре 10</w:t>
      </w:r>
      <w:proofErr w:type="gramStart"/>
      <w:r>
        <w:rPr>
          <w:rFonts w:ascii="Times New Roman" w:hAnsi="Times New Roman"/>
          <w:sz w:val="28"/>
          <w:szCs w:val="28"/>
        </w:rPr>
        <w:t>°С</w:t>
      </w:r>
      <w:proofErr w:type="gramEnd"/>
      <w:r>
        <w:rPr>
          <w:rFonts w:ascii="Times New Roman" w:hAnsi="Times New Roman"/>
          <w:sz w:val="28"/>
          <w:szCs w:val="28"/>
        </w:rPr>
        <w:t>, Сколько литров кипятка нужно долить в таз, что бы температура воды в нем стала равной 50°С?</w:t>
      </w:r>
      <w:r w:rsidRPr="005B3DD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014FE" w:rsidRPr="00F53476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 л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2)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1,8 л</w:t>
      </w:r>
      <w:r>
        <w:rPr>
          <w:rFonts w:ascii="Times New Roman" w:eastAsia="Times New Roman" w:hAnsi="Times New Roman"/>
          <w:sz w:val="28"/>
          <w:szCs w:val="28"/>
        </w:rPr>
        <w:tab/>
        <w:t>3)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2,4 л</w:t>
      </w:r>
      <w:r>
        <w:rPr>
          <w:rFonts w:ascii="Times New Roman" w:eastAsia="Times New Roman" w:hAnsi="Times New Roman"/>
          <w:sz w:val="28"/>
          <w:szCs w:val="28"/>
        </w:rPr>
        <w:tab/>
        <w:t>4)</w:t>
      </w:r>
      <w:r w:rsidRPr="00F5347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1 л</w:t>
      </w:r>
    </w:p>
    <w:p w:rsidR="004014FE" w:rsidRDefault="004014FE" w:rsidP="004014F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9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(</w:t>
      </w:r>
      <w:r w:rsidRPr="00F53476">
        <w:rPr>
          <w:rFonts w:ascii="Times New Roman" w:eastAsia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Какую работу совершил одноатомный газ в процессе, изображенном на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</w:t>
      </w:r>
      <w:proofErr w:type="spellEnd"/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V</w:t>
      </w:r>
      <w:proofErr w:type="gramEnd"/>
      <w:r w:rsidR="001D2650">
        <w:rPr>
          <w:rFonts w:ascii="Times New Roman" w:eastAsia="Times New Roman" w:hAnsi="Times New Roman"/>
          <w:sz w:val="28"/>
          <w:szCs w:val="28"/>
        </w:rPr>
        <w:t>-</w:t>
      </w:r>
      <w:r w:rsidRPr="00AE1B5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диаграмме </w:t>
      </w:r>
    </w:p>
    <w:p w:rsidR="004014FE" w:rsidRPr="00EF18D4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520">
        <w:rPr>
          <w:rFonts w:ascii="Times New Roman" w:eastAsia="Times New Roman" w:hAnsi="Times New Roman"/>
          <w:b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.65pt;margin-top:4.2pt;width:.05pt;height:74.35pt;flip:y;z-index:251660288" o:connectortype="straight">
            <v:stroke endarrow="block"/>
          </v:shape>
        </w:pict>
      </w:r>
      <w:r w:rsidRPr="00EF18D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,10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Па</w:t>
      </w:r>
      <w:r w:rsidRPr="00EF18D4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8A30D0">
        <w:rPr>
          <w:rFonts w:ascii="Times New Roman" w:hAnsi="Times New Roman"/>
          <w:sz w:val="28"/>
          <w:szCs w:val="28"/>
        </w:rPr>
        <w:t>1) 2,5 кДж</w:t>
      </w:r>
      <w:r w:rsidRPr="00EF18D4">
        <w:rPr>
          <w:rFonts w:ascii="Times New Roman" w:hAnsi="Times New Roman"/>
          <w:sz w:val="28"/>
          <w:szCs w:val="28"/>
        </w:rPr>
        <w:t xml:space="preserve">  </w:t>
      </w:r>
    </w:p>
    <w:p w:rsidR="004014FE" w:rsidRPr="008A30D0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7" type="#_x0000_t32" style="position:absolute;left:0;text-align:left;margin-left:26.7pt;margin-top:9.1pt;width:12.95pt;height:0;flip:x;z-index:251671552" o:connectortype="straight" strokeweight=".5pt">
            <v:stroke dashstyle="dash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9.65pt;margin-top:10.5pt;width:0;height:51.9pt;flip:x;z-index:251669504" o:connectortype="straight" strokeweight=".5pt">
            <v:stroke dashstyle="dash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34" style="position:absolute;left:0;text-align:left;margin-left:104.05pt;margin-top:44.25pt;width:3.55pt;height:3.55pt;z-index:251668480" fillcolor="black"/>
        </w:pict>
      </w:r>
      <w:r>
        <w:rPr>
          <w:rFonts w:ascii="Times New Roman" w:hAnsi="Times New Roman"/>
          <w:noProof/>
          <w:sz w:val="28"/>
          <w:szCs w:val="28"/>
        </w:rPr>
        <w:pict>
          <v:oval id="_x0000_s1033" style="position:absolute;left:0;text-align:left;margin-left:38pt;margin-top:7.1pt;width:3.55pt;height:3.55pt;z-index:251667456" fillcolor="black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2" type="#_x0000_t32" style="position:absolute;left:0;text-align:left;margin-left:39.65pt;margin-top:9.1pt;width:66.65pt;height:36.85pt;z-index:25166643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9" type="#_x0000_t32" style="position:absolute;left:0;text-align:left;margin-left:25.15pt;margin-top:9.1pt;width:3.35pt;height:0;z-index:251663360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8" type="#_x0000_t32" style="position:absolute;left:0;text-align:left;margin-left:25.15pt;margin-top:33.55pt;width:3.35pt;height:0;z-index:251662336" o:connectortype="straight"/>
        </w:pict>
      </w:r>
      <w:r w:rsidRPr="008A30D0">
        <w:rPr>
          <w:rFonts w:ascii="Times New Roman" w:hAnsi="Times New Roman"/>
          <w:sz w:val="28"/>
          <w:szCs w:val="28"/>
        </w:rPr>
        <w:t xml:space="preserve"> 0,2</w:t>
      </w:r>
      <w:r w:rsidRPr="00EF18D4">
        <w:rPr>
          <w:rFonts w:ascii="Times New Roman" w:hAnsi="Times New Roman"/>
          <w:sz w:val="28"/>
          <w:szCs w:val="28"/>
        </w:rPr>
        <w:t xml:space="preserve">        </w:t>
      </w:r>
      <w:r w:rsidRPr="008A30D0">
        <w:rPr>
          <w:rFonts w:ascii="Times New Roman" w:hAnsi="Times New Roman"/>
          <w:sz w:val="28"/>
          <w:szCs w:val="28"/>
        </w:rPr>
        <w:t xml:space="preserve"> </w:t>
      </w:r>
      <w:r w:rsidRPr="0030513E">
        <w:rPr>
          <w:rFonts w:ascii="Times New Roman" w:hAnsi="Times New Roman"/>
          <w:b/>
          <w:sz w:val="24"/>
          <w:szCs w:val="24"/>
        </w:rPr>
        <w:t>1</w:t>
      </w:r>
      <w:r w:rsidRPr="003051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8A30D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A30D0">
        <w:rPr>
          <w:rFonts w:ascii="Times New Roman" w:hAnsi="Times New Roman"/>
          <w:sz w:val="28"/>
          <w:szCs w:val="28"/>
        </w:rPr>
        <w:t>2) 1,5 кДж</w:t>
      </w:r>
    </w:p>
    <w:p w:rsidR="004014FE" w:rsidRPr="00EF18D4" w:rsidRDefault="004014FE" w:rsidP="004014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30D0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8A30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8A30D0">
        <w:rPr>
          <w:rFonts w:ascii="Times New Roman" w:hAnsi="Times New Roman"/>
          <w:sz w:val="28"/>
          <w:szCs w:val="28"/>
        </w:rPr>
        <w:t>3) 3 кДж</w:t>
      </w:r>
    </w:p>
    <w:p w:rsidR="004014FE" w:rsidRPr="008A30D0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520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26.65pt;margin-top:13.3pt;width:77.4pt;height:0;flip:x y;z-index:251672576" o:connectortype="straight" strokeweight=".5pt">
            <v:stroke dashstyle="dash"/>
          </v:shape>
        </w:pict>
      </w:r>
      <w:r w:rsidRPr="00C57520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106.3pt;margin-top:13.3pt;width:0;height:17.85pt;flip:x;z-index:251670528" o:connectortype="straight" strokeweight=".5pt">
            <v:stroke dashstyle="dash"/>
          </v:shape>
        </w:pict>
      </w:r>
      <w:r w:rsidRPr="00EF18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0,1</w:t>
      </w:r>
      <w:r w:rsidRPr="00EF18D4">
        <w:rPr>
          <w:rFonts w:ascii="Times New Roman" w:hAnsi="Times New Roman"/>
          <w:sz w:val="24"/>
          <w:szCs w:val="24"/>
          <w:vertAlign w:val="subscript"/>
        </w:rPr>
        <w:t xml:space="preserve">          </w:t>
      </w:r>
      <w:r>
        <w:rPr>
          <w:rFonts w:ascii="Times New Roman" w:hAnsi="Times New Roman"/>
          <w:sz w:val="24"/>
          <w:szCs w:val="24"/>
          <w:vertAlign w:val="subscript"/>
        </w:rPr>
        <w:t xml:space="preserve">                                                               </w:t>
      </w:r>
      <w:r w:rsidRPr="008A30D0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4 кДж</w:t>
      </w:r>
    </w:p>
    <w:p w:rsidR="004014FE" w:rsidRPr="0030513E" w:rsidRDefault="004014FE" w:rsidP="004014F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88.9pt;margin-top:12.7pt;width:0;height:2.35pt;z-index:25166540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57.15pt;margin-top:12.7pt;width:0;height:2.35pt;z-index:251664384" o:connectortype="straight"/>
        </w:pic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30513E">
        <w:rPr>
          <w:rFonts w:ascii="Times New Roman" w:hAnsi="Times New Roman"/>
          <w:b/>
          <w:sz w:val="24"/>
          <w:szCs w:val="24"/>
        </w:rPr>
        <w:t>2</w:t>
      </w:r>
    </w:p>
    <w:p w:rsidR="004014FE" w:rsidRPr="00EF18D4" w:rsidRDefault="004014FE" w:rsidP="004014F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57520">
        <w:rPr>
          <w:rFonts w:ascii="Times New Roman" w:hAnsi="Times New Roman"/>
          <w:noProof/>
          <w:sz w:val="24"/>
          <w:szCs w:val="24"/>
        </w:rPr>
        <w:pict>
          <v:shape id="_x0000_s1027" type="#_x0000_t32" style="position:absolute;left:0;text-align:left;margin-left:26.65pt;margin-top:.3pt;width:102pt;height:.05pt;z-index:251661312" o:connectortype="straight">
            <v:stroke endarrow="block"/>
          </v:shape>
        </w:pict>
      </w:r>
      <w:r w:rsidRPr="00EF18D4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0,1</w:t>
      </w:r>
      <w:r w:rsidRPr="00EF18D4">
        <w:rPr>
          <w:rFonts w:ascii="Times New Roman" w:hAnsi="Times New Roman"/>
          <w:sz w:val="24"/>
          <w:szCs w:val="24"/>
          <w:lang w:val="it-IT"/>
        </w:rPr>
        <w:t xml:space="preserve">        </w:t>
      </w:r>
      <w:r>
        <w:rPr>
          <w:rFonts w:ascii="Times New Roman" w:hAnsi="Times New Roman"/>
          <w:sz w:val="24"/>
          <w:szCs w:val="24"/>
        </w:rPr>
        <w:t>0,2</w:t>
      </w:r>
      <w:r w:rsidRPr="00EF18D4">
        <w:rPr>
          <w:rFonts w:ascii="Times New Roman" w:hAnsi="Times New Roman"/>
          <w:sz w:val="24"/>
          <w:szCs w:val="24"/>
          <w:lang w:val="it-IT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F18D4">
        <w:rPr>
          <w:rFonts w:ascii="Times New Roman" w:hAnsi="Times New Roman"/>
          <w:sz w:val="24"/>
          <w:szCs w:val="24"/>
          <w:lang w:val="it-IT"/>
        </w:rPr>
        <w:t>V</w:t>
      </w:r>
      <w:r>
        <w:rPr>
          <w:rFonts w:ascii="Times New Roman" w:hAnsi="Times New Roman"/>
          <w:sz w:val="24"/>
          <w:szCs w:val="24"/>
        </w:rPr>
        <w:t>,м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4014FE" w:rsidRDefault="004014FE" w:rsidP="004014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582">
        <w:rPr>
          <w:rFonts w:ascii="Times New Roman" w:hAnsi="Times New Roman"/>
          <w:b/>
          <w:sz w:val="28"/>
          <w:szCs w:val="28"/>
          <w:u w:val="single"/>
        </w:rPr>
        <w:t>10(А)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8A30D0">
        <w:rPr>
          <w:rFonts w:ascii="Times New Roman" w:hAnsi="Times New Roman"/>
          <w:sz w:val="28"/>
          <w:szCs w:val="28"/>
        </w:rPr>
        <w:t>Идеальный газ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8A30D0">
        <w:rPr>
          <w:rFonts w:ascii="Times New Roman" w:hAnsi="Times New Roman"/>
          <w:sz w:val="28"/>
          <w:szCs w:val="28"/>
        </w:rPr>
        <w:t>совер</w:t>
      </w:r>
      <w:r>
        <w:rPr>
          <w:rFonts w:ascii="Times New Roman" w:hAnsi="Times New Roman"/>
          <w:sz w:val="28"/>
          <w:szCs w:val="28"/>
        </w:rPr>
        <w:t>шил работу 400Дж и при этом его внутренняя энергия увеличилась</w:t>
      </w:r>
      <w:proofErr w:type="gramEnd"/>
      <w:r>
        <w:rPr>
          <w:rFonts w:ascii="Times New Roman" w:hAnsi="Times New Roman"/>
          <w:sz w:val="28"/>
          <w:szCs w:val="28"/>
        </w:rPr>
        <w:t xml:space="preserve">  на 100Дж. Чему равно количество теплоты, получил или отдал газ в этом процессе?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газ получил 500Дж</w:t>
      </w:r>
      <w:r w:rsidRPr="000971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3) газ отдал 500Дж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газ получил 300Дж      4) газ отдал 300Дж</w:t>
      </w:r>
    </w:p>
    <w:p w:rsidR="0030513E" w:rsidRPr="007C6582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6582">
        <w:rPr>
          <w:rFonts w:ascii="Times New Roman" w:hAnsi="Times New Roman"/>
          <w:b/>
          <w:sz w:val="28"/>
          <w:szCs w:val="28"/>
          <w:u w:val="single"/>
        </w:rPr>
        <w:t>11(А)</w:t>
      </w:r>
      <w:r>
        <w:rPr>
          <w:rFonts w:ascii="Times New Roman" w:hAnsi="Times New Roman"/>
          <w:sz w:val="28"/>
          <w:szCs w:val="28"/>
        </w:rPr>
        <w:t xml:space="preserve"> Тепловая машина за цикл работы получает  от нагревателя 100Дж и отдает холодильнику 40Дж. Чему равен КПД тепловой машины?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40%          2) 60%         3) 29%          4) 43%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6582">
        <w:rPr>
          <w:rFonts w:ascii="Times New Roman" w:hAnsi="Times New Roman"/>
          <w:b/>
          <w:sz w:val="28"/>
          <w:szCs w:val="28"/>
          <w:u w:val="single"/>
        </w:rPr>
        <w:lastRenderedPageBreak/>
        <w:t>1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/>
          <w:b/>
          <w:sz w:val="28"/>
          <w:szCs w:val="28"/>
          <w:u w:val="single"/>
        </w:rPr>
        <w:t>В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В калориметре смешали две жидкости одинаковой удельной теплоёмкости, но разной массы(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2956EF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956E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en-US"/>
        </w:rPr>
        <w:t>m</w:t>
      </w:r>
      <w:r w:rsidRPr="002956EF">
        <w:rPr>
          <w:rFonts w:ascii="Times New Roman" w:hAnsi="Times New Roman"/>
          <w:sz w:val="28"/>
          <w:szCs w:val="28"/>
          <w:vertAlign w:val="subscript"/>
        </w:rPr>
        <w:t>1</w:t>
      </w:r>
      <w:r w:rsidRPr="002956EF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 разные температуры </w:t>
      </w:r>
      <w:r w:rsidRPr="00295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2956EF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956E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6EF">
        <w:rPr>
          <w:rFonts w:ascii="Times New Roman" w:hAnsi="Times New Roman"/>
          <w:sz w:val="28"/>
          <w:szCs w:val="28"/>
        </w:rPr>
        <w:t>20</w:t>
      </w:r>
      <w:proofErr w:type="gramStart"/>
      <w:r>
        <w:rPr>
          <w:rFonts w:ascii="Times New Roman" w:hAnsi="Times New Roman"/>
          <w:sz w:val="28"/>
          <w:szCs w:val="28"/>
        </w:rPr>
        <w:t>°С</w:t>
      </w:r>
      <w:proofErr w:type="gramEnd"/>
      <w:r w:rsidRPr="002956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2956E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 xml:space="preserve"> 8</w:t>
      </w:r>
      <w:r w:rsidRPr="002956E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°С. Определите температуру  образовавшейся смеси (в °С). Потери тепла считать пренебрежимо  малыми.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6582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/>
          <w:b/>
          <w:sz w:val="28"/>
          <w:szCs w:val="28"/>
          <w:u w:val="single"/>
        </w:rPr>
        <w:t>В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/>
          <w:sz w:val="28"/>
          <w:szCs w:val="28"/>
        </w:rPr>
        <w:t xml:space="preserve"> Одноатомный газ в количестве  6 молей поглощает количество теплоты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. При этом температура газа повышается на 20К. </w:t>
      </w:r>
      <w:proofErr w:type="gramStart"/>
      <w:r>
        <w:rPr>
          <w:rFonts w:ascii="Times New Roman" w:hAnsi="Times New Roman"/>
          <w:sz w:val="28"/>
          <w:szCs w:val="28"/>
        </w:rPr>
        <w:t>Работа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совершаемая газом в этом процессе равна 1 кДж. Поглощаемое количество теплоты в кДж равно…</w:t>
      </w:r>
    </w:p>
    <w:p w:rsidR="0030513E" w:rsidRDefault="0030513E" w:rsidP="00305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C6582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  <w:u w:val="single"/>
        </w:rPr>
        <w:t>4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/>
          <w:b/>
          <w:sz w:val="28"/>
          <w:szCs w:val="28"/>
          <w:u w:val="single"/>
        </w:rPr>
        <w:t>С</w:t>
      </w:r>
      <w:r w:rsidRPr="007C6582">
        <w:rPr>
          <w:rFonts w:ascii="Times New Roman" w:hAnsi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Тепловая машина рабочим телом которой является 1 моль идеального  газа, совершает </w:t>
      </w:r>
      <w:proofErr w:type="gramStart"/>
      <w:r>
        <w:rPr>
          <w:rFonts w:ascii="Times New Roman" w:hAnsi="Times New Roman"/>
          <w:sz w:val="28"/>
          <w:szCs w:val="28"/>
        </w:rPr>
        <w:t>цикл</w:t>
      </w:r>
      <w:proofErr w:type="gramEnd"/>
      <w:r>
        <w:rPr>
          <w:rFonts w:ascii="Times New Roman" w:hAnsi="Times New Roman"/>
          <w:sz w:val="28"/>
          <w:szCs w:val="28"/>
        </w:rPr>
        <w:t xml:space="preserve"> изображенный на графике. Найти КПД этой машины. (Ответ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% округлить до целых)</w:t>
      </w:r>
    </w:p>
    <w:p w:rsidR="0030513E" w:rsidRPr="000023D2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69.55pt;margin-top:8.35pt;width:0;height:86.75pt;flip:y;z-index:251674624" o:connectortype="straight">
            <v:stroke endarrow="block"/>
          </v:shape>
        </w:pict>
      </w:r>
      <w:r w:rsidRPr="00F6306D">
        <w:rPr>
          <w:rFonts w:ascii="Times New Roman" w:hAnsi="Times New Roman"/>
          <w:b/>
          <w:sz w:val="28"/>
          <w:szCs w:val="28"/>
        </w:rPr>
        <w:t xml:space="preserve">               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</w:p>
    <w:p w:rsidR="0030513E" w:rsidRPr="000023D2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5" type="#_x0000_t32" style="position:absolute;left:0;text-align:left;margin-left:69.55pt;margin-top:7.25pt;width:69.3pt;height:.05pt;flip:x;z-index:251680768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1" type="#_x0000_t6" style="position:absolute;left:0;text-align:left;margin-left:93.8pt;margin-top:8.7pt;width:45.05pt;height:39.05pt;flip:x;z-index:251676672"/>
        </w:pict>
      </w:r>
      <w:r>
        <w:rPr>
          <w:rFonts w:ascii="Times New Roman" w:hAnsi="Times New Roman"/>
          <w:b/>
          <w:sz w:val="28"/>
          <w:szCs w:val="28"/>
        </w:rPr>
        <w:t xml:space="preserve">             2р</w:t>
      </w:r>
      <w:r>
        <w:rPr>
          <w:rFonts w:ascii="Times New Roman" w:hAnsi="Times New Roman"/>
          <w:b/>
          <w:sz w:val="28"/>
          <w:szCs w:val="28"/>
          <w:vertAlign w:val="subscript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                      2</w:t>
      </w:r>
    </w:p>
    <w:p w:rsidR="0030513E" w:rsidRPr="008F690A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513E" w:rsidRPr="006F30D5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2" type="#_x0000_t32" style="position:absolute;left:0;text-align:left;margin-left:138.85pt;margin-top:11.1pt;width:0;height:34.8pt;z-index:251677696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69.55pt;margin-top:15.55pt;width:24.4pt;height:0;flip:x;z-index:251679744" o:connectortype="straight">
            <v:stroke dashstyle="longDash"/>
          </v:shape>
        </w:pic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3" type="#_x0000_t32" style="position:absolute;left:0;text-align:left;margin-left:93.95pt;margin-top:15.55pt;width:0;height:31.25pt;z-index:251678720" o:connectortype="straight">
            <v:stroke dashstyle="longDash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  р</w:t>
      </w:r>
      <w:proofErr w:type="gramStart"/>
      <w:r>
        <w:rPr>
          <w:rFonts w:ascii="Times New Roman" w:hAnsi="Times New Roman"/>
          <w:b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/>
          <w:b/>
          <w:sz w:val="28"/>
          <w:szCs w:val="28"/>
          <w:vertAlign w:val="subscript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1              3</w:t>
      </w:r>
    </w:p>
    <w:p w:rsidR="0030513E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513E" w:rsidRPr="00572685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69.4pt;margin-top:14.6pt;width:89.7pt;height:0;z-index:251675648" o:connectortype="straight">
            <v:stroke endarrow="block"/>
          </v:shape>
        </w:pic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V</w:t>
      </w:r>
    </w:p>
    <w:p w:rsidR="0030513E" w:rsidRPr="00F6306D" w:rsidRDefault="0030513E" w:rsidP="003051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0     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F6306D">
        <w:rPr>
          <w:rFonts w:ascii="Times New Roman" w:hAnsi="Times New Roman"/>
          <w:b/>
          <w:sz w:val="28"/>
          <w:szCs w:val="28"/>
          <w:vertAlign w:val="subscript"/>
        </w:rPr>
        <w:t>0</w:t>
      </w:r>
      <w:r w:rsidRPr="00F6306D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F6306D">
        <w:rPr>
          <w:rFonts w:ascii="Times New Roman" w:hAnsi="Times New Roman"/>
          <w:b/>
          <w:sz w:val="28"/>
          <w:szCs w:val="28"/>
          <w:vertAlign w:val="subscript"/>
        </w:rPr>
        <w:t>0</w:t>
      </w:r>
    </w:p>
    <w:p w:rsidR="004014FE" w:rsidRPr="00777136" w:rsidRDefault="004014FE" w:rsidP="00E77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48A6" w:rsidRPr="00E771CB" w:rsidRDefault="008048A6">
      <w:pPr>
        <w:rPr>
          <w:sz w:val="32"/>
          <w:szCs w:val="32"/>
        </w:rPr>
      </w:pPr>
    </w:p>
    <w:sectPr w:rsidR="008048A6" w:rsidRPr="00E771CB" w:rsidSect="00E771CB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771CB"/>
    <w:rsid w:val="001D2650"/>
    <w:rsid w:val="0030513E"/>
    <w:rsid w:val="004014FE"/>
    <w:rsid w:val="008048A6"/>
    <w:rsid w:val="009E04F6"/>
    <w:rsid w:val="00E7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5"/>
        <o:r id="V:Rule4" type="connector" idref="#_x0000_s1030"/>
        <o:r id="V:Rule5" type="connector" idref="#_x0000_s1029"/>
        <o:r id="V:Rule6" type="connector" idref="#_x0000_s1027"/>
        <o:r id="V:Rule7" type="connector" idref="#_x0000_s1028"/>
        <o:r id="V:Rule8" type="connector" idref="#_x0000_s1026"/>
        <o:r id="V:Rule9" type="connector" idref="#_x0000_s1036"/>
        <o:r id="V:Rule10" type="connector" idref="#_x0000_s1038"/>
        <o:r id="V:Rule11" type="connector" idref="#_x0000_s1037"/>
        <o:r id="V:Rule12" type="connector" idref="#_x0000_s1044"/>
        <o:r id="V:Rule13" type="connector" idref="#_x0000_s1045"/>
        <o:r id="V:Rule14" type="connector" idref="#_x0000_s1043"/>
        <o:r id="V:Rule15" type="connector" idref="#_x0000_s1042"/>
        <o:r id="V:Rule16" type="connector" idref="#_x0000_s1039"/>
        <o:r id="V:Rule17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1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1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2013-02-10T18:20:00Z</dcterms:created>
  <dcterms:modified xsi:type="dcterms:W3CDTF">2013-02-10T18:26:00Z</dcterms:modified>
</cp:coreProperties>
</file>